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3"/>
      </w:tblGrid>
      <w:tr w:rsidR="00AD7527" w:rsidRPr="006D0043" w:rsidTr="00AD7527">
        <w:trPr>
          <w:trHeight w:val="54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AD7527" w:rsidRPr="006D0043" w:rsidRDefault="00AD7527" w:rsidP="00AD7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0043">
              <w:rPr>
                <w:rFonts w:ascii="Times New Roman" w:hAnsi="Times New Roman"/>
                <w:sz w:val="28"/>
                <w:szCs w:val="24"/>
              </w:rPr>
              <w:t>ІнгліШ</w:t>
            </w:r>
            <w:proofErr w:type="spellEnd"/>
            <w:r w:rsidRPr="006D0043">
              <w:rPr>
                <w:rFonts w:ascii="Times New Roman" w:hAnsi="Times New Roman"/>
                <w:sz w:val="28"/>
                <w:szCs w:val="24"/>
              </w:rPr>
              <w:t xml:space="preserve"> від </w:t>
            </w:r>
            <w:proofErr w:type="spellStart"/>
            <w:r w:rsidRPr="006D0043">
              <w:rPr>
                <w:rFonts w:ascii="Times New Roman" w:hAnsi="Times New Roman"/>
                <w:sz w:val="28"/>
                <w:szCs w:val="24"/>
              </w:rPr>
              <w:t>БіляШа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о </w:t>
            </w:r>
            <w:r w:rsidRPr="006D0043">
              <w:rPr>
                <w:rFonts w:ascii="Times New Roman" w:hAnsi="Times New Roman"/>
                <w:sz w:val="28"/>
                <w:szCs w:val="24"/>
              </w:rPr>
              <w:t>16.00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год. в </w:t>
            </w:r>
            <w:r w:rsidRPr="006D0043">
              <w:rPr>
                <w:rFonts w:ascii="Times New Roman" w:hAnsi="Times New Roman"/>
                <w:sz w:val="28"/>
                <w:szCs w:val="24"/>
              </w:rPr>
              <w:t>МЦ «Смарт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9D6FDE" w:rsidRDefault="009D6FDE"/>
    <w:sectPr w:rsidR="009D6F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27"/>
    <w:rsid w:val="009D6FDE"/>
    <w:rsid w:val="00A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6935"/>
  <w15:chartTrackingRefBased/>
  <w15:docId w15:val="{D718E90E-27C5-4EC7-A0D2-10063CDB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2019-12-23T11:20:00Z</dcterms:created>
  <dcterms:modified xsi:type="dcterms:W3CDTF">2019-12-23T11:20:00Z</dcterms:modified>
</cp:coreProperties>
</file>